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E9C73" w14:textId="77777777" w:rsidR="00E002DB" w:rsidRPr="00E002DB" w:rsidRDefault="00E002DB" w:rsidP="00E002DB">
      <w:pPr>
        <w:rPr>
          <w:rFonts w:ascii="Times" w:hAnsi="Times"/>
          <w:sz w:val="20"/>
          <w:szCs w:val="20"/>
        </w:rPr>
      </w:pPr>
    </w:p>
    <w:p w14:paraId="79B4CE47" w14:textId="7789D669" w:rsidR="00E002DB" w:rsidRDefault="005B5D83">
      <w:r>
        <w:rPr>
          <w:noProof/>
          <w:lang w:eastAsia="en-US"/>
        </w:rPr>
        <mc:AlternateContent>
          <mc:Choice Requires="wps">
            <w:drawing>
              <wp:anchor distT="0" distB="0" distL="114300" distR="114300" simplePos="0" relativeHeight="251661312" behindDoc="0" locked="0" layoutInCell="1" allowOverlap="1" wp14:anchorId="2FC28F10" wp14:editId="77E717D2">
                <wp:simplePos x="0" y="0"/>
                <wp:positionH relativeFrom="column">
                  <wp:posOffset>2971800</wp:posOffset>
                </wp:positionH>
                <wp:positionV relativeFrom="paragraph">
                  <wp:posOffset>81915</wp:posOffset>
                </wp:positionV>
                <wp:extent cx="4343400" cy="914400"/>
                <wp:effectExtent l="0" t="0" r="5080" b="5080"/>
                <wp:wrapTight wrapText="bothSides">
                  <wp:wrapPolygon edited="0">
                    <wp:start x="0" y="0"/>
                    <wp:lineTo x="21600" y="0"/>
                    <wp:lineTo x="21600" y="21600"/>
                    <wp:lineTo x="0" y="2160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34pt;margin-top:6.45pt;width:34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" filled="f" stroked="f">
                <v:textbox inset=",7.2pt,,7.2pt">
                  <w:txbxContent/>
                </v:textbox>
                <w10:wrap type="tight"/>
              </v:shape>
            </w:pict>
          </mc:Fallback>
        </mc:AlternateContent>
      </w:r>
    </w:p>
    <w:p w14:paraId="285A6637" w14:textId="77777777" w:rsidR="00E002DB" w:rsidRDefault="00E002DB"/>
    <w:p w14:paraId="2F101F87" w14:textId="77777777" w:rsidR="00E002DB" w:rsidRDefault="00E002DB"/>
    <w:p w14:paraId="189645D4" w14:textId="77777777" w:rsidR="00E002DB" w:rsidRDefault="00E002DB"/>
    <w:p w14:paraId="580189F1" w14:textId="77777777" w:rsidR="00E002DB" w:rsidRDefault="00E002DB"/>
    <w:p w14:paraId="4E15B7AB" w14:textId="77777777" w:rsidR="00E002DB" w:rsidRDefault="00E002DB"/>
    <w:p w14:paraId="32340226" w14:textId="77777777" w:rsidR="00E002DB" w:rsidRDefault="00E002DB"/>
    <w:p w14:paraId="10433C48" w14:textId="609BE7EE" w:rsidR="00E002DB" w:rsidRDefault="005B5D83">
      <w:r>
        <w:rPr>
          <w:noProof/>
          <w:lang w:eastAsia="en-US"/>
        </w:rPr>
        <mc:AlternateContent>
          <mc:Choice Requires="wps">
            <w:drawing>
              <wp:anchor distT="0" distB="0" distL="114300" distR="114300" simplePos="0" relativeHeight="251660288" behindDoc="0" locked="0" layoutInCell="1" allowOverlap="1" wp14:anchorId="55F71DF8" wp14:editId="7A5D192E">
                <wp:simplePos x="0" y="0"/>
                <wp:positionH relativeFrom="column">
                  <wp:posOffset>1301750</wp:posOffset>
                </wp:positionH>
                <wp:positionV relativeFrom="paragraph">
                  <wp:posOffset>-711835</wp:posOffset>
                </wp:positionV>
                <wp:extent cx="2286000" cy="690245"/>
                <wp:effectExtent l="1270" t="0" r="0" b="63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0445A60A" w14:textId="77777777" w:rsidR="00BF7A8A" w:rsidRPr="00E002DB" w:rsidRDefault="00BF7A8A" w:rsidP="00BF7A8A">
                            <w:pPr>
                              <w:rPr>
                                <w:rFonts w:ascii="Times" w:hAnsi="Times"/>
                                <w:sz w:val="20"/>
                                <w:szCs w:val="20"/>
                              </w:rPr>
                            </w:pPr>
                          </w:p>
                          <w:p w14:paraId="7EFF732B" w14:textId="3BDF69A4" w:rsidR="00BF7A8A" w:rsidRPr="003F05D0" w:rsidRDefault="002165BE" w:rsidP="00BF7A8A">
                            <w:pPr>
                              <w:rPr>
                                <w:rFonts w:ascii="Chalkduster" w:hAnsi="Chalkduster"/>
                                <w:sz w:val="48"/>
                              </w:rPr>
                            </w:pPr>
                            <w:r>
                              <w:rPr>
                                <w:rFonts w:ascii="Chalkduster" w:hAnsi="Chalkduster"/>
                                <w:sz w:val="48"/>
                              </w:rPr>
                              <w:t xml:space="preserve">CARAVANS </w:t>
                            </w:r>
                            <w:r w:rsidR="009A39BF">
                              <w:rPr>
                                <w:rFonts w:ascii="Chalkduster" w:hAnsi="Chalkduster"/>
                                <w:sz w:val="48"/>
                              </w:rPr>
                              <w:t>MISSION #6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102.5pt;margin-top:-56pt;width:180pt;height:5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" filled="f" stroked="f">
                <v:textbox style="mso-next-textbox:#Text Box 6" inset=",7.2pt,,7.2pt">
                  <w:txbxContent>
                    <w:p w14:paraId="0445A60A" w14:textId="77777777" w:rsidR="00BF7A8A" w:rsidRPr="00E002DB" w:rsidRDefault="00BF7A8A" w:rsidP="00BF7A8A">
                      <w:pPr>
                        <w:rPr>
                          <w:rFonts w:ascii="Times" w:hAnsi="Times"/>
                          <w:sz w:val="20"/>
                          <w:szCs w:val="20"/>
                        </w:rPr>
                      </w:pPr>
                    </w:p>
                    <w:p w14:paraId="7EFF732B" w14:textId="3BDF69A4" w:rsidR="00BF7A8A" w:rsidRPr="003F05D0" w:rsidRDefault="002165BE" w:rsidP="00BF7A8A">
                      <w:pPr>
                        <w:rPr>
                          <w:rFonts w:ascii="Chalkduster" w:hAnsi="Chalkduster"/>
                          <w:sz w:val="48"/>
                        </w:rPr>
                      </w:pPr>
                      <w:r>
                        <w:rPr>
                          <w:rFonts w:ascii="Chalkduster" w:hAnsi="Chalkduster"/>
                          <w:sz w:val="48"/>
                        </w:rPr>
                        <w:t xml:space="preserve">CARAVANS </w:t>
                      </w:r>
                      <w:r w:rsidR="009A39BF">
                        <w:rPr>
                          <w:rFonts w:ascii="Chalkduster" w:hAnsi="Chalkduster"/>
                          <w:sz w:val="48"/>
                        </w:rPr>
                        <w:t>MISSION #6</w:t>
                      </w:r>
                    </w:p>
                  </w:txbxContent>
                </v:textbox>
                <w10:wrap type="tight"/>
              </v:shape>
            </w:pict>
          </mc:Fallback>
        </mc:AlternateContent>
      </w:r>
    </w:p>
    <w:p w14:paraId="7E6C4CC7" w14:textId="77777777" w:rsidR="00E002DB" w:rsidRDefault="00E002DB"/>
    <w:p w14:paraId="1BCA5818" w14:textId="77777777" w:rsidR="00E002DB" w:rsidRDefault="00E002DB"/>
    <w:p w14:paraId="3CA2567A" w14:textId="77777777" w:rsidR="00E002DB" w:rsidRDefault="00E002DB">
      <w:pPr>
        <w:rPr>
          <w:rFonts w:ascii="Bradley Hand ITC TT-Bold" w:hAnsi="Bradley Hand ITC TT-Bold"/>
          <w:sz w:val="32"/>
        </w:rPr>
      </w:pPr>
      <w:r>
        <w:rPr>
          <w:rFonts w:ascii="Bradley Hand ITC TT-Bold" w:hAnsi="Bradley Hand ITC TT-Bold"/>
          <w:sz w:val="32"/>
        </w:rPr>
        <w:t>Good Afternoon Team-</w:t>
      </w:r>
    </w:p>
    <w:p w14:paraId="3ADC6448" w14:textId="77777777" w:rsidR="00E002DB" w:rsidRDefault="00E002DB">
      <w:pPr>
        <w:rPr>
          <w:rFonts w:ascii="Bradley Hand ITC TT-Bold" w:hAnsi="Bradley Hand ITC TT-Bold"/>
          <w:sz w:val="32"/>
        </w:rPr>
      </w:pPr>
    </w:p>
    <w:p w14:paraId="33FFEF74" w14:textId="2B0E4217" w:rsidR="0057365A" w:rsidRDefault="00922E70" w:rsidP="006941C1">
      <w:pPr>
        <w:rPr>
          <w:rFonts w:ascii="Bradley Hand ITC TT-Bold" w:hAnsi="Bradley Hand ITC TT-Bold"/>
          <w:sz w:val="32"/>
        </w:rPr>
      </w:pPr>
      <w:r>
        <w:rPr>
          <w:rFonts w:ascii="Bradley Hand ITC TT-Bold" w:hAnsi="Bradley Hand ITC TT-Bold"/>
          <w:sz w:val="32"/>
        </w:rPr>
        <w:t xml:space="preserve">For your </w:t>
      </w:r>
      <w:r w:rsidR="00517C48">
        <w:rPr>
          <w:rFonts w:ascii="Bradley Hand ITC TT-Bold" w:hAnsi="Bradley Hand ITC TT-Bold"/>
          <w:sz w:val="32"/>
        </w:rPr>
        <w:t>sixth</w:t>
      </w:r>
      <w:r>
        <w:rPr>
          <w:rFonts w:ascii="Bradley Hand ITC TT-Bold" w:hAnsi="Bradley Hand ITC TT-Bold"/>
          <w:sz w:val="32"/>
        </w:rPr>
        <w:t xml:space="preserve"> mission, you will require some extra resources.  You may want to grab an Interactive Student Map to help you out today.</w:t>
      </w:r>
    </w:p>
    <w:p w14:paraId="7C92120C" w14:textId="77777777" w:rsidR="0057365A" w:rsidRDefault="0057365A" w:rsidP="006941C1">
      <w:pPr>
        <w:rPr>
          <w:rFonts w:ascii="Bradley Hand ITC TT-Bold" w:hAnsi="Bradley Hand ITC TT-Bold"/>
          <w:sz w:val="32"/>
        </w:rPr>
      </w:pPr>
    </w:p>
    <w:p w14:paraId="3CCF2C57" w14:textId="3C057372" w:rsidR="00922E70" w:rsidRDefault="00922E70" w:rsidP="00922E70">
      <w:pPr>
        <w:pStyle w:val="ListParagraph"/>
        <w:numPr>
          <w:ilvl w:val="0"/>
          <w:numId w:val="1"/>
        </w:numPr>
        <w:rPr>
          <w:rFonts w:ascii="Bradley Hand ITC TT-Bold" w:hAnsi="Bradley Hand ITC TT-Bold"/>
          <w:sz w:val="32"/>
        </w:rPr>
      </w:pPr>
      <w:r w:rsidRPr="00922E70">
        <w:rPr>
          <w:rFonts w:ascii="Bradley Hand ITC TT-Bold" w:hAnsi="Bradley Hand ITC TT-Bold"/>
          <w:sz w:val="32"/>
        </w:rPr>
        <w:t>Each team member should ta</w:t>
      </w:r>
      <w:bookmarkStart w:id="0" w:name="_GoBack"/>
      <w:bookmarkEnd w:id="0"/>
      <w:r w:rsidRPr="00922E70">
        <w:rPr>
          <w:rFonts w:ascii="Bradley Hand ITC TT-Bold" w:hAnsi="Bradley Hand ITC TT-Bold"/>
          <w:sz w:val="32"/>
        </w:rPr>
        <w:t xml:space="preserve">ke a copy of “Latitude and Longitude Riddles”.  You’ll need to work together to determine both the latitude and longitude of the seven cities in the United States, and create an answer key. </w:t>
      </w:r>
    </w:p>
    <w:p w14:paraId="382ABD72" w14:textId="77777777" w:rsidR="00922E70" w:rsidRPr="00922E70" w:rsidRDefault="00922E70" w:rsidP="00922E70">
      <w:pPr>
        <w:pStyle w:val="ListParagraph"/>
        <w:rPr>
          <w:rFonts w:ascii="Bradley Hand ITC TT-Bold" w:hAnsi="Bradley Hand ITC TT-Bold"/>
          <w:sz w:val="32"/>
        </w:rPr>
      </w:pPr>
    </w:p>
    <w:p w14:paraId="421933F3" w14:textId="53341B72" w:rsidR="00BA029E" w:rsidRPr="00922E70" w:rsidRDefault="00922E70" w:rsidP="00922E70">
      <w:pPr>
        <w:pStyle w:val="ListParagraph"/>
        <w:numPr>
          <w:ilvl w:val="0"/>
          <w:numId w:val="1"/>
        </w:numPr>
        <w:rPr>
          <w:rFonts w:ascii="Bradley Hand ITC TT-Bold" w:hAnsi="Bradley Hand ITC TT-Bold"/>
          <w:sz w:val="32"/>
        </w:rPr>
      </w:pPr>
      <w:r>
        <w:rPr>
          <w:rFonts w:ascii="Bradley Hand ITC TT-Bold" w:hAnsi="Bradley Hand ITC TT-Bold"/>
          <w:sz w:val="32"/>
        </w:rPr>
        <w:t xml:space="preserve"> Now that you’ve created a riddle sheet and an answer key, turn it in to your teacher.</w:t>
      </w:r>
      <w:r w:rsidRPr="00922E70">
        <w:rPr>
          <w:rFonts w:ascii="Bradley Hand ITC TT-Bold" w:hAnsi="Bradley Hand ITC TT-Bold"/>
          <w:b/>
          <w:sz w:val="32"/>
        </w:rPr>
        <w:t xml:space="preserve"> </w:t>
      </w:r>
      <w:r>
        <w:rPr>
          <w:rFonts w:ascii="Bradley Hand ITC TT-Bold" w:hAnsi="Bradley Hand ITC TT-Bold"/>
          <w:b/>
          <w:sz w:val="32"/>
        </w:rPr>
        <w:t>(14 points)</w:t>
      </w:r>
    </w:p>
    <w:p w14:paraId="306F220E" w14:textId="77777777" w:rsidR="00BA029E" w:rsidRDefault="00BA029E" w:rsidP="00BA029E">
      <w:pPr>
        <w:rPr>
          <w:rFonts w:ascii="Bradley Hand ITC TT-Bold" w:hAnsi="Bradley Hand ITC TT-Bold"/>
          <w:sz w:val="32"/>
        </w:rPr>
      </w:pPr>
    </w:p>
    <w:p w14:paraId="04D856B1" w14:textId="627C3CC4" w:rsidR="0057365A" w:rsidRPr="0057365A" w:rsidRDefault="00922E70" w:rsidP="00922E70">
      <w:pPr>
        <w:pStyle w:val="ListParagraph"/>
        <w:numPr>
          <w:ilvl w:val="0"/>
          <w:numId w:val="1"/>
        </w:numPr>
        <w:rPr>
          <w:rFonts w:ascii="Bradley Hand ITC TT-Bold" w:hAnsi="Bradley Hand ITC TT-Bold"/>
          <w:sz w:val="32"/>
        </w:rPr>
      </w:pPr>
      <w:r>
        <w:rPr>
          <w:rFonts w:ascii="Bradley Hand ITC TT-Bold" w:hAnsi="Bradley Hand ITC TT-Bold"/>
          <w:sz w:val="32"/>
        </w:rPr>
        <w:t xml:space="preserve">You will then receive a riddle sheet from another Caravan team that your team will need to complete.  Work together to determine the cities listed on the sheet.  </w:t>
      </w:r>
      <w:r>
        <w:rPr>
          <w:rFonts w:ascii="Bradley Hand ITC TT-Bold" w:hAnsi="Bradley Hand ITC TT-Bold"/>
          <w:b/>
          <w:sz w:val="32"/>
        </w:rPr>
        <w:t>(7 points)</w:t>
      </w:r>
    </w:p>
    <w:p w14:paraId="73DDD10A" w14:textId="77777777" w:rsidR="000259CF" w:rsidRDefault="000259CF" w:rsidP="000259CF">
      <w:pPr>
        <w:ind w:left="6480"/>
        <w:rPr>
          <w:rFonts w:ascii="Bradley Hand ITC TT-Bold" w:hAnsi="Bradley Hand ITC TT-Bold"/>
          <w:sz w:val="32"/>
        </w:rPr>
      </w:pPr>
    </w:p>
    <w:p w14:paraId="110DC201" w14:textId="77777777" w:rsidR="00922E70" w:rsidRDefault="00922E70" w:rsidP="000259CF">
      <w:pPr>
        <w:ind w:left="6480"/>
        <w:rPr>
          <w:rFonts w:ascii="Bradley Hand ITC TT-Bold" w:hAnsi="Bradley Hand ITC TT-Bold"/>
          <w:sz w:val="32"/>
        </w:rPr>
      </w:pPr>
    </w:p>
    <w:p w14:paraId="1FA95E27" w14:textId="77777777" w:rsidR="000259CF" w:rsidRDefault="0057365A" w:rsidP="000259CF">
      <w:pPr>
        <w:ind w:left="6480"/>
        <w:rPr>
          <w:rFonts w:ascii="Bradley Hand ITC TT-Bold" w:hAnsi="Bradley Hand ITC TT-Bold"/>
          <w:sz w:val="32"/>
        </w:rPr>
      </w:pPr>
      <w:r>
        <w:rPr>
          <w:rFonts w:ascii="Bradley Hand ITC TT-Bold" w:hAnsi="Bradley Hand ITC TT-Bold"/>
          <w:sz w:val="32"/>
        </w:rPr>
        <w:t>Good Luck!</w:t>
      </w:r>
    </w:p>
    <w:p w14:paraId="3F8DB8D6" w14:textId="77777777" w:rsidR="00E002DB" w:rsidRPr="00BD5AE8" w:rsidRDefault="0057365A" w:rsidP="000259CF">
      <w:pPr>
        <w:ind w:left="6480"/>
        <w:rPr>
          <w:rFonts w:ascii="Bradley Hand ITC TT-Bold" w:hAnsi="Bradley Hand ITC TT-Bold"/>
          <w:sz w:val="32"/>
        </w:rPr>
      </w:pPr>
      <w:r>
        <w:rPr>
          <w:rFonts w:ascii="Bradley Hand ITC TT-Bold" w:hAnsi="Bradley Hand ITC TT-Bold"/>
          <w:sz w:val="32"/>
        </w:rPr>
        <w:t xml:space="preserve">Big Buck </w:t>
      </w:r>
      <w:proofErr w:type="spellStart"/>
      <w:r>
        <w:rPr>
          <w:rFonts w:ascii="Bradley Hand ITC TT-Bold" w:hAnsi="Bradley Hand ITC TT-Bold"/>
          <w:sz w:val="32"/>
        </w:rPr>
        <w:t>Billionala</w:t>
      </w:r>
      <w:proofErr w:type="spellEnd"/>
    </w:p>
    <w:p w14:paraId="3AF8CC33" w14:textId="77777777" w:rsidR="00E002DB" w:rsidRDefault="00E002DB"/>
    <w:p w14:paraId="75BE8DED" w14:textId="77777777" w:rsidR="00E002DB" w:rsidRDefault="00E002DB"/>
    <w:p w14:paraId="2A57AF4A" w14:textId="77777777" w:rsidR="00E002DB" w:rsidRDefault="00E002DB"/>
    <w:p w14:paraId="00EC7CD5" w14:textId="77777777" w:rsidR="00E002DB" w:rsidRDefault="00E002DB"/>
    <w:p w14:paraId="0B7DADC8" w14:textId="77777777" w:rsidR="00E002DB" w:rsidRDefault="00E002DB"/>
    <w:p w14:paraId="6F80802F" w14:textId="77777777" w:rsidR="00E002DB" w:rsidRDefault="00E002DB">
      <w:r>
        <w:rPr>
          <w:rFonts w:ascii="Bradley Hand ITC TT-Bold" w:hAnsi="Bradley Hand ITC TT-Bold"/>
          <w:sz w:val="56"/>
        </w:rPr>
        <w:t xml:space="preserve"> </w:t>
      </w:r>
    </w:p>
    <w:sectPr w:rsidR="00E002DB" w:rsidSect="00E002DB">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radley Hand ITC TT-Bold">
    <w:panose1 w:val="00000700000000000000"/>
    <w:charset w:val="00"/>
    <w:family w:val="auto"/>
    <w:pitch w:val="variable"/>
    <w:sig w:usb0="800000FF" w:usb1="5000204A" w:usb2="00000000" w:usb3="00000000" w:csb0="0000011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D0924"/>
    <w:multiLevelType w:val="hybridMultilevel"/>
    <w:tmpl w:val="E884C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D4B07"/>
    <w:multiLevelType w:val="hybridMultilevel"/>
    <w:tmpl w:val="55D2CA16"/>
    <w:lvl w:ilvl="0" w:tplc="515EFF50">
      <w:numFmt w:val="bullet"/>
      <w:lvlText w:val="-"/>
      <w:lvlJc w:val="left"/>
      <w:pPr>
        <w:ind w:left="1080" w:hanging="360"/>
      </w:pPr>
      <w:rPr>
        <w:rFonts w:ascii="Bradley Hand ITC TT-Bold" w:eastAsiaTheme="minorEastAsia" w:hAnsi="Bradley Hand ITC TT-Bold"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DB"/>
    <w:rsid w:val="000259CF"/>
    <w:rsid w:val="001A71DA"/>
    <w:rsid w:val="002165BE"/>
    <w:rsid w:val="003F16FD"/>
    <w:rsid w:val="0050218F"/>
    <w:rsid w:val="00517C48"/>
    <w:rsid w:val="0057365A"/>
    <w:rsid w:val="005B5D83"/>
    <w:rsid w:val="006941C1"/>
    <w:rsid w:val="00912D3B"/>
    <w:rsid w:val="00922E70"/>
    <w:rsid w:val="009A39BF"/>
    <w:rsid w:val="00A729BC"/>
    <w:rsid w:val="00BA029E"/>
    <w:rsid w:val="00BC479C"/>
    <w:rsid w:val="00BD5AE8"/>
    <w:rsid w:val="00BF7A8A"/>
    <w:rsid w:val="00C501CF"/>
    <w:rsid w:val="00CD45A0"/>
    <w:rsid w:val="00DD71E3"/>
    <w:rsid w:val="00E002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8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2DB"/>
    <w:rPr>
      <w:color w:val="0000FF" w:themeColor="hyperlink"/>
      <w:u w:val="single"/>
    </w:rPr>
  </w:style>
  <w:style w:type="paragraph" w:styleId="ListParagraph">
    <w:name w:val="List Paragraph"/>
    <w:basedOn w:val="Normal"/>
    <w:uiPriority w:val="34"/>
    <w:qFormat/>
    <w:rsid w:val="005736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2DB"/>
    <w:rPr>
      <w:color w:val="0000FF" w:themeColor="hyperlink"/>
      <w:u w:val="single"/>
    </w:rPr>
  </w:style>
  <w:style w:type="paragraph" w:styleId="ListParagraph">
    <w:name w:val="List Paragraph"/>
    <w:basedOn w:val="Normal"/>
    <w:uiPriority w:val="34"/>
    <w:qFormat/>
    <w:rsid w:val="00573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89511">
      <w:bodyDiv w:val="1"/>
      <w:marLeft w:val="0"/>
      <w:marRight w:val="0"/>
      <w:marTop w:val="0"/>
      <w:marBottom w:val="0"/>
      <w:divBdr>
        <w:top w:val="none" w:sz="0" w:space="0" w:color="auto"/>
        <w:left w:val="none" w:sz="0" w:space="0" w:color="auto"/>
        <w:bottom w:val="none" w:sz="0" w:space="0" w:color="auto"/>
        <w:right w:val="none" w:sz="0" w:space="0" w:color="auto"/>
      </w:divBdr>
      <w:divsChild>
        <w:div w:id="5164308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598</Characters>
  <Application>Microsoft Macintosh Word</Application>
  <DocSecurity>0</DocSecurity>
  <Lines>4</Lines>
  <Paragraphs>1</Paragraphs>
  <ScaleCrop>false</ScaleCrop>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Matt Tombs</cp:lastModifiedBy>
  <cp:revision>3</cp:revision>
  <cp:lastPrinted>2014-09-03T13:50:00Z</cp:lastPrinted>
  <dcterms:created xsi:type="dcterms:W3CDTF">2014-09-05T17:46:00Z</dcterms:created>
  <dcterms:modified xsi:type="dcterms:W3CDTF">2014-09-05T21:23:00Z</dcterms:modified>
</cp:coreProperties>
</file>