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FA" w:rsidRDefault="006E57FA" w:rsidP="006E57FA">
      <w:pPr>
        <w:pStyle w:val="NormalWeb"/>
      </w:pPr>
      <w:r>
        <w:rPr>
          <w:rFonts w:ascii="Verdana" w:hAnsi="Verdana"/>
          <w:sz w:val="20"/>
          <w:szCs w:val="20"/>
        </w:rPr>
        <w:t>Imagery is when an author uses words and phrases to describe a place, person, or event in such a manner that the reader feels as if s/he is experiencing the place, person, or event first hand. The best details come from closely observing the world, then using specific words that can be felt by our five senses. These help a reader mentally live through what the characters in the book are actually experiencing.</w:t>
      </w:r>
    </w:p>
    <w:p w:rsidR="006E57FA" w:rsidRDefault="006E57FA" w:rsidP="006E57FA">
      <w:pPr>
        <w:pStyle w:val="NormalWeb"/>
      </w:pPr>
      <w:r>
        <w:rPr>
          <w:rFonts w:ascii="Verdana" w:hAnsi="Verdana"/>
          <w:b/>
          <w:bCs/>
        </w:rPr>
        <w:t>Activity 1</w:t>
      </w:r>
    </w:p>
    <w:p w:rsidR="006E57FA" w:rsidRDefault="006E57FA" w:rsidP="006E57FA">
      <w:pPr>
        <w:pStyle w:val="NormalWeb"/>
      </w:pPr>
      <w:r>
        <w:rPr>
          <w:rFonts w:ascii="Verdana" w:hAnsi="Verdana"/>
          <w:sz w:val="20"/>
          <w:szCs w:val="20"/>
        </w:rPr>
        <w:t>Reread the passage describing Brian's plane crash from Hatchet. Take each bold phrase from the passage and place it into the chart below. A few have been done for you:</w:t>
      </w:r>
    </w:p>
    <w:p w:rsidR="006E57FA" w:rsidRPr="006E57FA" w:rsidRDefault="006E57FA" w:rsidP="006E57FA">
      <w:pPr>
        <w:pStyle w:val="NormalWeb"/>
        <w:rPr>
          <w:i/>
        </w:rPr>
      </w:pPr>
      <w:r w:rsidRPr="006E57FA">
        <w:rPr>
          <w:rFonts w:ascii="Verdana" w:hAnsi="Verdana"/>
          <w:i/>
          <w:sz w:val="20"/>
          <w:szCs w:val="20"/>
        </w:rPr>
        <w:t>    </w:t>
      </w:r>
      <w:proofErr w:type="gramStart"/>
      <w:r>
        <w:rPr>
          <w:rFonts w:ascii="Verdana" w:hAnsi="Verdana"/>
          <w:i/>
          <w:sz w:val="20"/>
          <w:szCs w:val="20"/>
        </w:rPr>
        <w:t>“</w:t>
      </w:r>
      <w:r w:rsidRPr="006E57FA">
        <w:rPr>
          <w:rFonts w:ascii="Verdana" w:hAnsi="Verdana"/>
          <w:i/>
          <w:sz w:val="20"/>
          <w:szCs w:val="20"/>
        </w:rPr>
        <w:t xml:space="preserve"> There</w:t>
      </w:r>
      <w:proofErr w:type="gramEnd"/>
      <w:r w:rsidRPr="006E57FA">
        <w:rPr>
          <w:rFonts w:ascii="Verdana" w:hAnsi="Verdana"/>
          <w:i/>
          <w:sz w:val="20"/>
          <w:szCs w:val="20"/>
        </w:rPr>
        <w:t xml:space="preserve"> was a </w:t>
      </w:r>
      <w:r w:rsidRPr="006E57FA">
        <w:rPr>
          <w:rFonts w:ascii="Verdana" w:hAnsi="Verdana"/>
          <w:b/>
          <w:bCs/>
          <w:i/>
          <w:sz w:val="20"/>
          <w:szCs w:val="20"/>
        </w:rPr>
        <w:t>great wrenching</w:t>
      </w:r>
      <w:r w:rsidRPr="006E57FA">
        <w:rPr>
          <w:rFonts w:ascii="Verdana" w:hAnsi="Verdana"/>
          <w:i/>
          <w:sz w:val="20"/>
          <w:szCs w:val="20"/>
        </w:rPr>
        <w:t xml:space="preserve"> as the wings caught the pines at the side of the clearing and broke back, ripping back just outside the main braces. </w:t>
      </w:r>
      <w:r w:rsidRPr="006E57FA">
        <w:rPr>
          <w:rFonts w:ascii="Verdana" w:hAnsi="Verdana"/>
          <w:b/>
          <w:bCs/>
          <w:i/>
          <w:sz w:val="20"/>
          <w:szCs w:val="20"/>
        </w:rPr>
        <w:t>Dust and dirt blew</w:t>
      </w:r>
      <w:r w:rsidRPr="006E57FA">
        <w:rPr>
          <w:rFonts w:ascii="Verdana" w:hAnsi="Verdana"/>
          <w:i/>
          <w:sz w:val="20"/>
          <w:szCs w:val="20"/>
        </w:rPr>
        <w:t xml:space="preserve"> off the floor into his face so hard he thought there must have been some kind of </w:t>
      </w:r>
      <w:r w:rsidRPr="006E57FA">
        <w:rPr>
          <w:rFonts w:ascii="Verdana" w:hAnsi="Verdana"/>
          <w:b/>
          <w:bCs/>
          <w:i/>
          <w:sz w:val="20"/>
          <w:szCs w:val="20"/>
        </w:rPr>
        <w:t>explosion.</w:t>
      </w:r>
      <w:r w:rsidRPr="006E57FA">
        <w:rPr>
          <w:rFonts w:ascii="Verdana" w:hAnsi="Verdana"/>
          <w:i/>
          <w:sz w:val="20"/>
          <w:szCs w:val="20"/>
        </w:rPr>
        <w:t xml:space="preserve"> He was </w:t>
      </w:r>
      <w:r w:rsidRPr="006E57FA">
        <w:rPr>
          <w:rFonts w:ascii="Verdana" w:hAnsi="Verdana"/>
          <w:b/>
          <w:bCs/>
          <w:i/>
          <w:sz w:val="20"/>
          <w:szCs w:val="20"/>
        </w:rPr>
        <w:t>momentarily blinded</w:t>
      </w:r>
      <w:r w:rsidRPr="006E57FA">
        <w:rPr>
          <w:rFonts w:ascii="Verdana" w:hAnsi="Verdana"/>
          <w:i/>
          <w:sz w:val="20"/>
          <w:szCs w:val="20"/>
        </w:rPr>
        <w:t xml:space="preserve"> and </w:t>
      </w:r>
      <w:r w:rsidRPr="006E57FA">
        <w:rPr>
          <w:rFonts w:ascii="Verdana" w:hAnsi="Verdana"/>
          <w:b/>
          <w:bCs/>
          <w:i/>
          <w:sz w:val="20"/>
          <w:szCs w:val="20"/>
        </w:rPr>
        <w:t>slammed forward</w:t>
      </w:r>
      <w:r w:rsidRPr="006E57FA">
        <w:rPr>
          <w:rFonts w:ascii="Verdana" w:hAnsi="Verdana"/>
          <w:i/>
          <w:sz w:val="20"/>
          <w:szCs w:val="20"/>
        </w:rPr>
        <w:t xml:space="preserve"> in the seat, </w:t>
      </w:r>
      <w:r w:rsidRPr="006E57FA">
        <w:rPr>
          <w:rFonts w:ascii="Verdana" w:hAnsi="Verdana"/>
          <w:b/>
          <w:bCs/>
          <w:i/>
          <w:sz w:val="20"/>
          <w:szCs w:val="20"/>
        </w:rPr>
        <w:t>smashing</w:t>
      </w:r>
      <w:r w:rsidRPr="006E57FA">
        <w:rPr>
          <w:rFonts w:ascii="Verdana" w:hAnsi="Verdana"/>
          <w:i/>
          <w:sz w:val="20"/>
          <w:szCs w:val="20"/>
        </w:rPr>
        <w:t xml:space="preserve"> his head on the wheel.</w:t>
      </w:r>
    </w:p>
    <w:p w:rsidR="006E57FA" w:rsidRPr="006E57FA" w:rsidRDefault="006E57FA" w:rsidP="006E57FA">
      <w:pPr>
        <w:pStyle w:val="NormalWeb"/>
        <w:rPr>
          <w:i/>
        </w:rPr>
      </w:pPr>
      <w:r w:rsidRPr="006E57FA">
        <w:rPr>
          <w:rFonts w:ascii="Verdana" w:hAnsi="Verdana"/>
          <w:i/>
          <w:sz w:val="20"/>
          <w:szCs w:val="20"/>
        </w:rPr>
        <w:t xml:space="preserve">     Then a </w:t>
      </w:r>
      <w:r w:rsidRPr="006E57FA">
        <w:rPr>
          <w:rFonts w:ascii="Verdana" w:hAnsi="Verdana"/>
          <w:b/>
          <w:bCs/>
          <w:i/>
          <w:sz w:val="20"/>
          <w:szCs w:val="20"/>
        </w:rPr>
        <w:t>wild crashing sound</w:t>
      </w:r>
      <w:r w:rsidRPr="006E57FA">
        <w:rPr>
          <w:rFonts w:ascii="Verdana" w:hAnsi="Verdana"/>
          <w:i/>
          <w:sz w:val="20"/>
          <w:szCs w:val="20"/>
        </w:rPr>
        <w:t xml:space="preserve">, </w:t>
      </w:r>
      <w:r w:rsidRPr="006E57FA">
        <w:rPr>
          <w:rFonts w:ascii="Verdana" w:hAnsi="Verdana"/>
          <w:b/>
          <w:bCs/>
          <w:i/>
          <w:sz w:val="20"/>
          <w:szCs w:val="20"/>
        </w:rPr>
        <w:t>ripping of metal</w:t>
      </w:r>
      <w:r w:rsidRPr="006E57FA">
        <w:rPr>
          <w:rFonts w:ascii="Verdana" w:hAnsi="Verdana"/>
          <w:i/>
          <w:sz w:val="20"/>
          <w:szCs w:val="20"/>
        </w:rPr>
        <w:t xml:space="preserve">, and the </w:t>
      </w:r>
      <w:r w:rsidRPr="006E57FA">
        <w:rPr>
          <w:rFonts w:ascii="Verdana" w:hAnsi="Verdana"/>
          <w:b/>
          <w:bCs/>
          <w:i/>
          <w:sz w:val="20"/>
          <w:szCs w:val="20"/>
        </w:rPr>
        <w:t xml:space="preserve">plane rolled </w:t>
      </w:r>
      <w:r w:rsidRPr="006E57FA">
        <w:rPr>
          <w:rFonts w:ascii="Verdana" w:hAnsi="Verdana"/>
          <w:i/>
          <w:sz w:val="20"/>
          <w:szCs w:val="20"/>
        </w:rPr>
        <w:t xml:space="preserve">to the right and blew through the trees, out over the water and down, down to </w:t>
      </w:r>
      <w:r w:rsidRPr="006E57FA">
        <w:rPr>
          <w:rFonts w:ascii="Verdana" w:hAnsi="Verdana"/>
          <w:b/>
          <w:bCs/>
          <w:i/>
          <w:sz w:val="20"/>
          <w:szCs w:val="20"/>
        </w:rPr>
        <w:t>slam into the lake</w:t>
      </w:r>
      <w:r w:rsidRPr="006E57FA">
        <w:rPr>
          <w:rFonts w:ascii="Verdana" w:hAnsi="Verdana"/>
          <w:i/>
          <w:sz w:val="20"/>
          <w:szCs w:val="20"/>
        </w:rPr>
        <w:t xml:space="preserve">, skip once on water as hard as concrete, water that </w:t>
      </w:r>
      <w:r w:rsidRPr="006E57FA">
        <w:rPr>
          <w:rFonts w:ascii="Verdana" w:hAnsi="Verdana"/>
          <w:b/>
          <w:bCs/>
          <w:i/>
          <w:sz w:val="20"/>
          <w:szCs w:val="20"/>
        </w:rPr>
        <w:t>tore</w:t>
      </w:r>
      <w:r w:rsidRPr="006E57FA">
        <w:rPr>
          <w:rFonts w:ascii="Verdana" w:hAnsi="Verdana"/>
          <w:i/>
          <w:sz w:val="20"/>
          <w:szCs w:val="20"/>
        </w:rPr>
        <w:t xml:space="preserve"> the windshield out and </w:t>
      </w:r>
      <w:r w:rsidRPr="006E57FA">
        <w:rPr>
          <w:rFonts w:ascii="Verdana" w:hAnsi="Verdana"/>
          <w:b/>
          <w:bCs/>
          <w:i/>
          <w:sz w:val="20"/>
          <w:szCs w:val="20"/>
        </w:rPr>
        <w:t>shattered</w:t>
      </w:r>
      <w:r w:rsidRPr="006E57FA">
        <w:rPr>
          <w:rFonts w:ascii="Verdana" w:hAnsi="Verdana"/>
          <w:i/>
          <w:sz w:val="20"/>
          <w:szCs w:val="20"/>
        </w:rPr>
        <w:t xml:space="preserve"> the side windows, water that </w:t>
      </w:r>
      <w:r w:rsidRPr="006E57FA">
        <w:rPr>
          <w:rFonts w:ascii="Verdana" w:hAnsi="Verdana"/>
          <w:b/>
          <w:bCs/>
          <w:i/>
          <w:sz w:val="20"/>
          <w:szCs w:val="20"/>
        </w:rPr>
        <w:t>drove him back</w:t>
      </w:r>
      <w:r w:rsidRPr="006E57FA">
        <w:rPr>
          <w:rFonts w:ascii="Verdana" w:hAnsi="Verdana"/>
          <w:i/>
          <w:sz w:val="20"/>
          <w:szCs w:val="20"/>
        </w:rPr>
        <w:t xml:space="preserve"> into the seat. Somebody was screaming, screaming as the plane drove down into the water. Someone screamed tight animal </w:t>
      </w:r>
      <w:r w:rsidRPr="006E57FA">
        <w:rPr>
          <w:rFonts w:ascii="Verdana" w:hAnsi="Verdana"/>
          <w:b/>
          <w:bCs/>
          <w:i/>
          <w:sz w:val="20"/>
          <w:szCs w:val="20"/>
        </w:rPr>
        <w:t xml:space="preserve">screams of fear and pain </w:t>
      </w:r>
      <w:r w:rsidRPr="006E57FA">
        <w:rPr>
          <w:rFonts w:ascii="Verdana" w:hAnsi="Verdana"/>
          <w:i/>
          <w:sz w:val="20"/>
          <w:szCs w:val="20"/>
        </w:rPr>
        <w:t xml:space="preserve">and he did not know that it was his </w:t>
      </w:r>
      <w:proofErr w:type="gramStart"/>
      <w:r w:rsidRPr="006E57FA">
        <w:rPr>
          <w:rFonts w:ascii="Verdana" w:hAnsi="Verdana"/>
          <w:i/>
          <w:sz w:val="20"/>
          <w:szCs w:val="20"/>
        </w:rPr>
        <w:t>sound, that</w:t>
      </w:r>
      <w:proofErr w:type="gramEnd"/>
      <w:r w:rsidRPr="006E57FA">
        <w:rPr>
          <w:rFonts w:ascii="Verdana" w:hAnsi="Verdana"/>
          <w:i/>
          <w:sz w:val="20"/>
          <w:szCs w:val="20"/>
        </w:rPr>
        <w:t xml:space="preserve"> he </w:t>
      </w:r>
      <w:r w:rsidRPr="006E57FA">
        <w:rPr>
          <w:rFonts w:ascii="Verdana" w:hAnsi="Verdana"/>
          <w:b/>
          <w:bCs/>
          <w:i/>
          <w:sz w:val="20"/>
          <w:szCs w:val="20"/>
        </w:rPr>
        <w:t>roared</w:t>
      </w:r>
      <w:r w:rsidRPr="006E57FA">
        <w:rPr>
          <w:rFonts w:ascii="Verdana" w:hAnsi="Verdana"/>
          <w:i/>
          <w:sz w:val="20"/>
          <w:szCs w:val="20"/>
        </w:rPr>
        <w:t xml:space="preserve"> against the water that took him and the plane still deeper, down into the water. He saw nothing but </w:t>
      </w:r>
      <w:r w:rsidRPr="006E57FA">
        <w:rPr>
          <w:rFonts w:ascii="Verdana" w:hAnsi="Verdana"/>
          <w:b/>
          <w:bCs/>
          <w:i/>
          <w:sz w:val="20"/>
          <w:szCs w:val="20"/>
        </w:rPr>
        <w:t>sensed blue, cold blue-green</w:t>
      </w:r>
      <w:r w:rsidRPr="006E57FA">
        <w:rPr>
          <w:rFonts w:ascii="Verdana" w:hAnsi="Verdana"/>
          <w:i/>
          <w:sz w:val="20"/>
          <w:szCs w:val="20"/>
        </w:rPr>
        <w:t xml:space="preserve">, and he </w:t>
      </w:r>
      <w:r w:rsidRPr="006E57FA">
        <w:rPr>
          <w:rFonts w:ascii="Verdana" w:hAnsi="Verdana"/>
          <w:b/>
          <w:bCs/>
          <w:i/>
          <w:sz w:val="20"/>
          <w:szCs w:val="20"/>
        </w:rPr>
        <w:t xml:space="preserve">raked </w:t>
      </w:r>
      <w:r w:rsidRPr="006E57FA">
        <w:rPr>
          <w:rFonts w:ascii="Verdana" w:hAnsi="Verdana"/>
          <w:i/>
          <w:sz w:val="20"/>
          <w:szCs w:val="20"/>
        </w:rPr>
        <w:t xml:space="preserve">at the seatbelt catch, </w:t>
      </w:r>
      <w:r w:rsidRPr="006E57FA">
        <w:rPr>
          <w:rFonts w:ascii="Verdana" w:hAnsi="Verdana"/>
          <w:b/>
          <w:bCs/>
          <w:i/>
          <w:sz w:val="20"/>
          <w:szCs w:val="20"/>
        </w:rPr>
        <w:t>tore his nails loose</w:t>
      </w:r>
      <w:r w:rsidRPr="006E57FA">
        <w:rPr>
          <w:rFonts w:ascii="Verdana" w:hAnsi="Verdana"/>
          <w:i/>
          <w:sz w:val="20"/>
          <w:szCs w:val="20"/>
        </w:rPr>
        <w:t xml:space="preserve"> on one hand. He ripped at it until it released and somehow - the water trying to kill him, to end him - somehow he pulled himself out of the </w:t>
      </w:r>
      <w:r w:rsidRPr="006E57FA">
        <w:rPr>
          <w:rFonts w:ascii="Verdana" w:hAnsi="Verdana"/>
          <w:b/>
          <w:bCs/>
          <w:i/>
          <w:sz w:val="20"/>
          <w:szCs w:val="20"/>
        </w:rPr>
        <w:t xml:space="preserve">shattered </w:t>
      </w:r>
      <w:r w:rsidRPr="006E57FA">
        <w:rPr>
          <w:rFonts w:ascii="Verdana" w:hAnsi="Verdana"/>
          <w:i/>
          <w:sz w:val="20"/>
          <w:szCs w:val="20"/>
        </w:rPr>
        <w:t xml:space="preserve">front window and </w:t>
      </w:r>
      <w:r w:rsidRPr="006E57FA">
        <w:rPr>
          <w:rFonts w:ascii="Verdana" w:hAnsi="Verdana"/>
          <w:b/>
          <w:bCs/>
          <w:i/>
          <w:sz w:val="20"/>
          <w:szCs w:val="20"/>
        </w:rPr>
        <w:t>clawed up</w:t>
      </w:r>
      <w:r w:rsidRPr="006E57FA">
        <w:rPr>
          <w:rFonts w:ascii="Verdana" w:hAnsi="Verdana"/>
          <w:i/>
          <w:sz w:val="20"/>
          <w:szCs w:val="20"/>
        </w:rPr>
        <w:t xml:space="preserve"> into the blue, felt something hold him back, felt his windbreaker tear and he was free. </w:t>
      </w:r>
      <w:proofErr w:type="gramStart"/>
      <w:r w:rsidRPr="006E57FA">
        <w:rPr>
          <w:rFonts w:ascii="Verdana" w:hAnsi="Verdana"/>
          <w:i/>
          <w:sz w:val="20"/>
          <w:szCs w:val="20"/>
        </w:rPr>
        <w:t>Tearing free.</w:t>
      </w:r>
      <w:proofErr w:type="gramEnd"/>
      <w:r w:rsidRPr="006E57FA">
        <w:rPr>
          <w:rFonts w:ascii="Verdana" w:hAnsi="Verdana"/>
          <w:i/>
          <w:sz w:val="20"/>
          <w:szCs w:val="20"/>
        </w:rPr>
        <w:t xml:space="preserve"> </w:t>
      </w:r>
      <w:proofErr w:type="gramStart"/>
      <w:r w:rsidRPr="006E57FA">
        <w:rPr>
          <w:rFonts w:ascii="Verdana" w:hAnsi="Verdana"/>
          <w:i/>
          <w:sz w:val="20"/>
          <w:szCs w:val="20"/>
        </w:rPr>
        <w:t>Ripping free.</w:t>
      </w:r>
      <w:r>
        <w:rPr>
          <w:rFonts w:ascii="Verdana" w:hAnsi="Verdana"/>
          <w:i/>
          <w:sz w:val="20"/>
          <w:szCs w:val="20"/>
        </w:rPr>
        <w:t>”</w:t>
      </w:r>
      <w:proofErr w:type="gramEnd"/>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000"/>
      </w:tblPr>
      <w:tblGrid>
        <w:gridCol w:w="1832"/>
        <w:gridCol w:w="1927"/>
        <w:gridCol w:w="1927"/>
        <w:gridCol w:w="1927"/>
        <w:gridCol w:w="1927"/>
      </w:tblGrid>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rFonts w:ascii="Verdana" w:hAnsi="Verdana"/>
                <w:noProof/>
                <w:sz w:val="15"/>
                <w:szCs w:val="15"/>
              </w:rPr>
              <w:drawing>
                <wp:inline distT="0" distB="0" distL="0" distR="0">
                  <wp:extent cx="781050" cy="428625"/>
                  <wp:effectExtent l="19050" t="0" r="0" b="0"/>
                  <wp:docPr id="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6" cstate="print"/>
                          <a:srcRect/>
                          <a:stretch>
                            <a:fillRect/>
                          </a:stretch>
                        </pic:blipFill>
                        <pic:spPr bwMode="auto">
                          <a:xfrm>
                            <a:off x="0" y="0"/>
                            <a:ext cx="781050" cy="428625"/>
                          </a:xfrm>
                          <a:prstGeom prst="rect">
                            <a:avLst/>
                          </a:prstGeom>
                          <a:noFill/>
                          <a:ln w="9525">
                            <a:noFill/>
                            <a:miter lim="800000"/>
                            <a:headEnd/>
                            <a:tailEnd/>
                          </a:ln>
                        </pic:spPr>
                      </pic:pic>
                    </a:graphicData>
                  </a:graphic>
                </wp:inline>
              </w:drawing>
            </w:r>
            <w:r>
              <w:rPr>
                <w:rFonts w:ascii="Verdana" w:hAnsi="Verdana"/>
                <w:sz w:val="15"/>
                <w:szCs w:val="15"/>
              </w:rPr>
              <w:t xml:space="preserve">  </w:t>
            </w:r>
            <w:r>
              <w:rPr>
                <w:rFonts w:ascii="Verdana" w:hAnsi="Verdana"/>
                <w:sz w:val="15"/>
                <w:szCs w:val="15"/>
              </w:rPr>
              <w:br/>
              <w:t xml:space="preserve">See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noProof/>
              </w:rPr>
              <w:drawing>
                <wp:inline distT="0" distB="0" distL="0" distR="0">
                  <wp:extent cx="561975" cy="781050"/>
                  <wp:effectExtent l="19050" t="0" r="9525" b="0"/>
                  <wp:docPr id="2" name="Picture 2" descr="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pic:cNvPicPr>
                            <a:picLocks noChangeAspect="1" noChangeArrowheads="1"/>
                          </pic:cNvPicPr>
                        </pic:nvPicPr>
                        <pic:blipFill>
                          <a:blip r:embed="rId7" cstate="print"/>
                          <a:srcRect/>
                          <a:stretch>
                            <a:fillRect/>
                          </a:stretch>
                        </pic:blipFill>
                        <pic:spPr bwMode="auto">
                          <a:xfrm>
                            <a:off x="0" y="0"/>
                            <a:ext cx="561975" cy="781050"/>
                          </a:xfrm>
                          <a:prstGeom prst="rect">
                            <a:avLst/>
                          </a:prstGeom>
                          <a:noFill/>
                          <a:ln w="9525">
                            <a:noFill/>
                            <a:miter lim="800000"/>
                            <a:headEnd/>
                            <a:tailEnd/>
                          </a:ln>
                        </pic:spPr>
                      </pic:pic>
                    </a:graphicData>
                  </a:graphic>
                </wp:inline>
              </w:drawing>
            </w:r>
            <w:r>
              <w:br/>
            </w:r>
            <w:r>
              <w:rPr>
                <w:rFonts w:ascii="Verdana" w:hAnsi="Verdana"/>
                <w:sz w:val="15"/>
                <w:szCs w:val="15"/>
              </w:rPr>
              <w:t>Feel</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noProof/>
              </w:rPr>
              <w:drawing>
                <wp:inline distT="0" distB="0" distL="0" distR="0">
                  <wp:extent cx="533400" cy="504825"/>
                  <wp:effectExtent l="19050" t="0" r="0" b="0"/>
                  <wp:docPr id="3" name="Picture 3" descr="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se"/>
                          <pic:cNvPicPr>
                            <a:picLocks noChangeAspect="1" noChangeArrowheads="1"/>
                          </pic:cNvPicPr>
                        </pic:nvPicPr>
                        <pic:blipFill>
                          <a:blip r:embed="rId8"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p>
          <w:p w:rsidR="006E57FA" w:rsidRDefault="006E57FA" w:rsidP="0021592F">
            <w:pPr>
              <w:pStyle w:val="NormalWeb"/>
              <w:jc w:val="center"/>
            </w:pPr>
            <w:r>
              <w:rPr>
                <w:rFonts w:ascii="Verdana" w:hAnsi="Verdana"/>
                <w:sz w:val="15"/>
                <w:szCs w:val="15"/>
              </w:rPr>
              <w:t>Smell</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rFonts w:ascii="Verdana" w:hAnsi="Verdana"/>
                <w:noProof/>
                <w:sz w:val="15"/>
                <w:szCs w:val="15"/>
              </w:rPr>
              <w:drawing>
                <wp:inline distT="0" distB="0" distL="0" distR="0">
                  <wp:extent cx="685800" cy="419100"/>
                  <wp:effectExtent l="19050" t="0" r="0" b="0"/>
                  <wp:docPr id="4" name="Picture 4" desc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th"/>
                          <pic:cNvPicPr>
                            <a:picLocks noChangeAspect="1" noChangeArrowheads="1"/>
                          </pic:cNvPicPr>
                        </pic:nvPicPr>
                        <pic:blipFill>
                          <a:blip r:embed="rId9" cstate="print"/>
                          <a:srcRect/>
                          <a:stretch>
                            <a:fillRect/>
                          </a:stretch>
                        </pic:blipFill>
                        <pic:spPr bwMode="auto">
                          <a:xfrm>
                            <a:off x="0" y="0"/>
                            <a:ext cx="685800" cy="419100"/>
                          </a:xfrm>
                          <a:prstGeom prst="rect">
                            <a:avLst/>
                          </a:prstGeom>
                          <a:noFill/>
                          <a:ln w="9525">
                            <a:noFill/>
                            <a:miter lim="800000"/>
                            <a:headEnd/>
                            <a:tailEnd/>
                          </a:ln>
                        </pic:spPr>
                      </pic:pic>
                    </a:graphicData>
                  </a:graphic>
                </wp:inline>
              </w:drawing>
            </w:r>
          </w:p>
          <w:p w:rsidR="006E57FA" w:rsidRDefault="006E57FA" w:rsidP="0021592F">
            <w:pPr>
              <w:pStyle w:val="NormalWeb"/>
              <w:jc w:val="center"/>
            </w:pPr>
            <w:r>
              <w:rPr>
                <w:rFonts w:ascii="Verdana" w:hAnsi="Verdana"/>
                <w:sz w:val="15"/>
                <w:szCs w:val="15"/>
              </w:rPr>
              <w:t xml:space="preserve">Taste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rFonts w:ascii="Verdana" w:hAnsi="Verdana"/>
                <w:noProof/>
                <w:sz w:val="15"/>
                <w:szCs w:val="15"/>
              </w:rPr>
              <w:drawing>
                <wp:inline distT="0" distB="0" distL="0" distR="0">
                  <wp:extent cx="438150" cy="628650"/>
                  <wp:effectExtent l="19050" t="0" r="0" b="0"/>
                  <wp:docPr id="5" name="Picture 5"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
                          <pic:cNvPicPr>
                            <a:picLocks noChangeAspect="1" noChangeArrowheads="1"/>
                          </pic:cNvPicPr>
                        </pic:nvPicPr>
                        <pic:blipFill>
                          <a:blip r:embed="rId10"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r>
              <w:rPr>
                <w:rFonts w:ascii="Verdana" w:hAnsi="Verdana"/>
                <w:sz w:val="15"/>
                <w:szCs w:val="15"/>
              </w:rPr>
              <w:br/>
              <w:t>Hear</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rPr>
                <w:rFonts w:ascii="Verdana" w:hAnsi="Verdana"/>
                <w:sz w:val="20"/>
                <w:szCs w:val="20"/>
              </w:rPr>
              <w:t xml:space="preserve">momentarily blinded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rPr>
                <w:rFonts w:ascii="Verdana" w:hAnsi="Verdana"/>
                <w:sz w:val="20"/>
                <w:szCs w:val="20"/>
              </w:rPr>
              <w:t>dust and dirt blew</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rPr>
                <w:rFonts w:ascii="Verdana" w:hAnsi="Verdana"/>
                <w:sz w:val="20"/>
                <w:szCs w:val="20"/>
              </w:rPr>
              <w:t>great wrenching</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bl>
    <w:p w:rsidR="006E57FA" w:rsidRDefault="006E57FA" w:rsidP="006E57FA">
      <w:pPr>
        <w:pStyle w:val="NormalWeb"/>
      </w:pPr>
      <w:r>
        <w:rPr>
          <w:rFonts w:ascii="Verdana" w:hAnsi="Verdana"/>
          <w:b/>
          <w:bCs/>
        </w:rPr>
        <w:lastRenderedPageBreak/>
        <w:t>Activity 2</w:t>
      </w:r>
    </w:p>
    <w:p w:rsidR="006E57FA" w:rsidRDefault="006E57FA" w:rsidP="006E57FA">
      <w:pPr>
        <w:pStyle w:val="NormalWeb"/>
      </w:pPr>
      <w:r>
        <w:rPr>
          <w:rFonts w:ascii="Verdana" w:hAnsi="Verdana"/>
          <w:sz w:val="20"/>
          <w:szCs w:val="20"/>
        </w:rPr>
        <w:t>Read this excerpt from Hatchet Page 50:</w:t>
      </w:r>
    </w:p>
    <w:p w:rsidR="006E57FA" w:rsidRPr="006E57FA" w:rsidRDefault="006E57FA" w:rsidP="006E57FA">
      <w:pPr>
        <w:pStyle w:val="NormalWeb"/>
        <w:rPr>
          <w:i/>
        </w:rPr>
      </w:pPr>
      <w:r w:rsidRPr="006E57FA">
        <w:rPr>
          <w:rFonts w:ascii="Verdana" w:hAnsi="Verdana"/>
          <w:i/>
          <w:sz w:val="20"/>
          <w:szCs w:val="20"/>
        </w:rPr>
        <w:t xml:space="preserve">     </w:t>
      </w:r>
      <w:r>
        <w:rPr>
          <w:rFonts w:ascii="Verdana" w:hAnsi="Verdana"/>
          <w:i/>
          <w:sz w:val="20"/>
          <w:szCs w:val="20"/>
        </w:rPr>
        <w:t>“</w:t>
      </w:r>
      <w:r w:rsidRPr="006E57FA">
        <w:rPr>
          <w:rFonts w:ascii="Verdana" w:hAnsi="Verdana"/>
          <w:i/>
          <w:sz w:val="20"/>
          <w:szCs w:val="20"/>
        </w:rPr>
        <w:t>Brian changed position so he was sitting on his knees. He reached into his pockets and took out everything he had laid it on the grass in front of him.</w:t>
      </w:r>
    </w:p>
    <w:p w:rsidR="006E57FA" w:rsidRPr="006E57FA" w:rsidRDefault="006E57FA" w:rsidP="006E57FA">
      <w:pPr>
        <w:pStyle w:val="NormalWeb"/>
        <w:rPr>
          <w:i/>
        </w:rPr>
      </w:pPr>
      <w:r w:rsidRPr="006E57FA">
        <w:rPr>
          <w:rFonts w:ascii="Verdana" w:hAnsi="Verdana"/>
          <w:i/>
          <w:sz w:val="20"/>
          <w:szCs w:val="20"/>
        </w:rPr>
        <w:t xml:space="preserve">     It was pitiful enough. </w:t>
      </w:r>
      <w:proofErr w:type="gramStart"/>
      <w:r w:rsidRPr="006E57FA">
        <w:rPr>
          <w:rFonts w:ascii="Verdana" w:hAnsi="Verdana"/>
          <w:i/>
          <w:sz w:val="20"/>
          <w:szCs w:val="20"/>
        </w:rPr>
        <w:t>A quarter, three dimes, a nickel, and two pennies.</w:t>
      </w:r>
      <w:proofErr w:type="gramEnd"/>
      <w:r w:rsidRPr="006E57FA">
        <w:rPr>
          <w:rFonts w:ascii="Verdana" w:hAnsi="Verdana"/>
          <w:i/>
          <w:sz w:val="20"/>
          <w:szCs w:val="20"/>
        </w:rPr>
        <w:t xml:space="preserve"> </w:t>
      </w:r>
      <w:proofErr w:type="gramStart"/>
      <w:r w:rsidRPr="006E57FA">
        <w:rPr>
          <w:rFonts w:ascii="Verdana" w:hAnsi="Verdana"/>
          <w:i/>
          <w:sz w:val="20"/>
          <w:szCs w:val="20"/>
        </w:rPr>
        <w:t>A fingernail clipper.</w:t>
      </w:r>
      <w:proofErr w:type="gramEnd"/>
      <w:r w:rsidRPr="006E57FA">
        <w:rPr>
          <w:rFonts w:ascii="Verdana" w:hAnsi="Verdana"/>
          <w:i/>
          <w:sz w:val="20"/>
          <w:szCs w:val="20"/>
        </w:rPr>
        <w:t xml:space="preserve"> A billfold with a twenty dollar bill- "In case you get stranded at the airport in some small town and have to buy food," his mother had said - and some odd pieces of paper.</w:t>
      </w:r>
      <w:r>
        <w:rPr>
          <w:rFonts w:ascii="Verdana" w:hAnsi="Verdana"/>
          <w:i/>
          <w:sz w:val="20"/>
          <w:szCs w:val="20"/>
        </w:rPr>
        <w:t>”</w:t>
      </w:r>
    </w:p>
    <w:tbl>
      <w:tblPr>
        <w:tblW w:w="5000" w:type="pct"/>
        <w:tblCellMar>
          <w:top w:w="90" w:type="dxa"/>
          <w:left w:w="90" w:type="dxa"/>
          <w:bottom w:w="90" w:type="dxa"/>
          <w:right w:w="90" w:type="dxa"/>
        </w:tblCellMar>
        <w:tblLook w:val="0000"/>
      </w:tblPr>
      <w:tblGrid>
        <w:gridCol w:w="3270"/>
        <w:gridCol w:w="6270"/>
      </w:tblGrid>
      <w:tr w:rsidR="006E57FA" w:rsidTr="0021592F">
        <w:tc>
          <w:tcPr>
            <w:tcW w:w="1400" w:type="pct"/>
            <w:tcBorders>
              <w:top w:val="nil"/>
              <w:left w:val="nil"/>
              <w:bottom w:val="nil"/>
              <w:right w:val="nil"/>
            </w:tcBorders>
            <w:vAlign w:val="center"/>
          </w:tcPr>
          <w:p w:rsidR="006E57FA" w:rsidRDefault="006E57FA" w:rsidP="0021592F">
            <w:r>
              <w:rPr>
                <w:noProof/>
              </w:rPr>
              <w:drawing>
                <wp:inline distT="0" distB="0" distL="0" distR="0">
                  <wp:extent cx="1933575" cy="1752600"/>
                  <wp:effectExtent l="19050" t="0" r="9525" b="0"/>
                  <wp:docPr id="66" name="Picture 66" descr="ki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kisses"/>
                          <pic:cNvPicPr>
                            <a:picLocks noChangeAspect="1" noChangeArrowheads="1"/>
                          </pic:cNvPicPr>
                        </pic:nvPicPr>
                        <pic:blipFill>
                          <a:blip r:embed="rId11" cstate="print"/>
                          <a:srcRect/>
                          <a:stretch>
                            <a:fillRect/>
                          </a:stretch>
                        </pic:blipFill>
                        <pic:spPr bwMode="auto">
                          <a:xfrm>
                            <a:off x="0" y="0"/>
                            <a:ext cx="1933575" cy="1752600"/>
                          </a:xfrm>
                          <a:prstGeom prst="rect">
                            <a:avLst/>
                          </a:prstGeom>
                          <a:noFill/>
                          <a:ln w="9525">
                            <a:noFill/>
                            <a:miter lim="800000"/>
                            <a:headEnd/>
                            <a:tailEnd/>
                          </a:ln>
                        </pic:spPr>
                      </pic:pic>
                    </a:graphicData>
                  </a:graphic>
                </wp:inline>
              </w:drawing>
            </w:r>
          </w:p>
        </w:tc>
        <w:tc>
          <w:tcPr>
            <w:tcW w:w="3600" w:type="pct"/>
            <w:tcBorders>
              <w:top w:val="nil"/>
              <w:left w:val="nil"/>
              <w:bottom w:val="nil"/>
              <w:right w:val="nil"/>
            </w:tcBorders>
            <w:vAlign w:val="center"/>
          </w:tcPr>
          <w:p w:rsidR="006E57FA" w:rsidRDefault="006E57FA" w:rsidP="0021592F">
            <w:r>
              <w:rPr>
                <w:rFonts w:ascii="Verdana" w:hAnsi="Verdana"/>
                <w:sz w:val="20"/>
                <w:szCs w:val="20"/>
              </w:rPr>
              <w:t>Imagine that along with the money and nail clippers Brian had a small package of Hershey Chocolate Kisses. Fill in the chart below with vivid words describing the candy. Then use these words to complete the paragraph below.</w:t>
            </w:r>
          </w:p>
        </w:tc>
      </w:tr>
    </w:tbl>
    <w:p w:rsidR="006E57FA" w:rsidRDefault="006E57FA" w:rsidP="006E57FA">
      <w:pPr>
        <w:pStyle w:val="NormalWeb"/>
      </w:pPr>
      <w:r>
        <w:t> </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000"/>
      </w:tblPr>
      <w:tblGrid>
        <w:gridCol w:w="1832"/>
        <w:gridCol w:w="1927"/>
        <w:gridCol w:w="1927"/>
        <w:gridCol w:w="1927"/>
        <w:gridCol w:w="1927"/>
      </w:tblGrid>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rFonts w:ascii="Verdana" w:hAnsi="Verdana"/>
                <w:noProof/>
                <w:sz w:val="15"/>
                <w:szCs w:val="15"/>
              </w:rPr>
              <w:drawing>
                <wp:inline distT="0" distB="0" distL="0" distR="0">
                  <wp:extent cx="781050" cy="428625"/>
                  <wp:effectExtent l="19050" t="0" r="0" b="0"/>
                  <wp:docPr id="67" name="Picture 6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ye"/>
                          <pic:cNvPicPr>
                            <a:picLocks noChangeAspect="1" noChangeArrowheads="1"/>
                          </pic:cNvPicPr>
                        </pic:nvPicPr>
                        <pic:blipFill>
                          <a:blip r:embed="rId6" cstate="print"/>
                          <a:srcRect/>
                          <a:stretch>
                            <a:fillRect/>
                          </a:stretch>
                        </pic:blipFill>
                        <pic:spPr bwMode="auto">
                          <a:xfrm>
                            <a:off x="0" y="0"/>
                            <a:ext cx="781050" cy="428625"/>
                          </a:xfrm>
                          <a:prstGeom prst="rect">
                            <a:avLst/>
                          </a:prstGeom>
                          <a:noFill/>
                          <a:ln w="9525">
                            <a:noFill/>
                            <a:miter lim="800000"/>
                            <a:headEnd/>
                            <a:tailEnd/>
                          </a:ln>
                        </pic:spPr>
                      </pic:pic>
                    </a:graphicData>
                  </a:graphic>
                </wp:inline>
              </w:drawing>
            </w:r>
            <w:r>
              <w:rPr>
                <w:rFonts w:ascii="Verdana" w:hAnsi="Verdana"/>
                <w:sz w:val="15"/>
                <w:szCs w:val="15"/>
              </w:rPr>
              <w:t xml:space="preserve">  </w:t>
            </w:r>
            <w:r>
              <w:rPr>
                <w:rFonts w:ascii="Verdana" w:hAnsi="Verdana"/>
                <w:sz w:val="15"/>
                <w:szCs w:val="15"/>
              </w:rPr>
              <w:br/>
              <w:t xml:space="preserve">See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noProof/>
              </w:rPr>
              <w:drawing>
                <wp:inline distT="0" distB="0" distL="0" distR="0">
                  <wp:extent cx="561975" cy="781050"/>
                  <wp:effectExtent l="19050" t="0" r="9525" b="0"/>
                  <wp:docPr id="68" name="Picture 68" descr="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eel"/>
                          <pic:cNvPicPr>
                            <a:picLocks noChangeAspect="1" noChangeArrowheads="1"/>
                          </pic:cNvPicPr>
                        </pic:nvPicPr>
                        <pic:blipFill>
                          <a:blip r:embed="rId7" cstate="print"/>
                          <a:srcRect/>
                          <a:stretch>
                            <a:fillRect/>
                          </a:stretch>
                        </pic:blipFill>
                        <pic:spPr bwMode="auto">
                          <a:xfrm>
                            <a:off x="0" y="0"/>
                            <a:ext cx="561975" cy="781050"/>
                          </a:xfrm>
                          <a:prstGeom prst="rect">
                            <a:avLst/>
                          </a:prstGeom>
                          <a:noFill/>
                          <a:ln w="9525">
                            <a:noFill/>
                            <a:miter lim="800000"/>
                            <a:headEnd/>
                            <a:tailEnd/>
                          </a:ln>
                        </pic:spPr>
                      </pic:pic>
                    </a:graphicData>
                  </a:graphic>
                </wp:inline>
              </w:drawing>
            </w:r>
            <w:r>
              <w:br/>
            </w:r>
            <w:r>
              <w:rPr>
                <w:rFonts w:ascii="Verdana" w:hAnsi="Verdana"/>
                <w:sz w:val="15"/>
                <w:szCs w:val="15"/>
              </w:rPr>
              <w:t>Feel</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noProof/>
              </w:rPr>
              <w:drawing>
                <wp:inline distT="0" distB="0" distL="0" distR="0">
                  <wp:extent cx="533400" cy="504825"/>
                  <wp:effectExtent l="19050" t="0" r="0" b="0"/>
                  <wp:docPr id="69" name="Picture 69" descr="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se"/>
                          <pic:cNvPicPr>
                            <a:picLocks noChangeAspect="1" noChangeArrowheads="1"/>
                          </pic:cNvPicPr>
                        </pic:nvPicPr>
                        <pic:blipFill>
                          <a:blip r:embed="rId8"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p>
          <w:p w:rsidR="006E57FA" w:rsidRDefault="006E57FA" w:rsidP="0021592F">
            <w:pPr>
              <w:pStyle w:val="NormalWeb"/>
              <w:jc w:val="center"/>
            </w:pPr>
            <w:r>
              <w:rPr>
                <w:rFonts w:ascii="Verdana" w:hAnsi="Verdana"/>
                <w:sz w:val="15"/>
                <w:szCs w:val="15"/>
              </w:rPr>
              <w:t>Smell</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rFonts w:ascii="Verdana" w:hAnsi="Verdana"/>
                <w:noProof/>
                <w:sz w:val="15"/>
                <w:szCs w:val="15"/>
              </w:rPr>
              <w:drawing>
                <wp:inline distT="0" distB="0" distL="0" distR="0">
                  <wp:extent cx="685800" cy="419100"/>
                  <wp:effectExtent l="19050" t="0" r="0" b="0"/>
                  <wp:docPr id="70" name="Picture 70" desc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uth"/>
                          <pic:cNvPicPr>
                            <a:picLocks noChangeAspect="1" noChangeArrowheads="1"/>
                          </pic:cNvPicPr>
                        </pic:nvPicPr>
                        <pic:blipFill>
                          <a:blip r:embed="rId9" cstate="print"/>
                          <a:srcRect/>
                          <a:stretch>
                            <a:fillRect/>
                          </a:stretch>
                        </pic:blipFill>
                        <pic:spPr bwMode="auto">
                          <a:xfrm>
                            <a:off x="0" y="0"/>
                            <a:ext cx="685800" cy="419100"/>
                          </a:xfrm>
                          <a:prstGeom prst="rect">
                            <a:avLst/>
                          </a:prstGeom>
                          <a:noFill/>
                          <a:ln w="9525">
                            <a:noFill/>
                            <a:miter lim="800000"/>
                            <a:headEnd/>
                            <a:tailEnd/>
                          </a:ln>
                        </pic:spPr>
                      </pic:pic>
                    </a:graphicData>
                  </a:graphic>
                </wp:inline>
              </w:drawing>
            </w:r>
          </w:p>
          <w:p w:rsidR="006E57FA" w:rsidRDefault="006E57FA" w:rsidP="0021592F">
            <w:pPr>
              <w:pStyle w:val="NormalWeb"/>
              <w:jc w:val="center"/>
            </w:pPr>
            <w:r>
              <w:rPr>
                <w:rFonts w:ascii="Verdana" w:hAnsi="Verdana"/>
                <w:sz w:val="15"/>
                <w:szCs w:val="15"/>
              </w:rPr>
              <w:t xml:space="preserve">Taste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pPr>
              <w:jc w:val="center"/>
            </w:pPr>
            <w:r>
              <w:rPr>
                <w:rFonts w:ascii="Verdana" w:hAnsi="Verdana"/>
                <w:noProof/>
                <w:sz w:val="15"/>
                <w:szCs w:val="15"/>
              </w:rPr>
              <w:drawing>
                <wp:inline distT="0" distB="0" distL="0" distR="0">
                  <wp:extent cx="438150" cy="628650"/>
                  <wp:effectExtent l="19050" t="0" r="0" b="0"/>
                  <wp:docPr id="71" name="Picture 7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ar"/>
                          <pic:cNvPicPr>
                            <a:picLocks noChangeAspect="1" noChangeArrowheads="1"/>
                          </pic:cNvPicPr>
                        </pic:nvPicPr>
                        <pic:blipFill>
                          <a:blip r:embed="rId10"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r>
              <w:rPr>
                <w:rFonts w:ascii="Verdana" w:hAnsi="Verdana"/>
                <w:sz w:val="15"/>
                <w:szCs w:val="15"/>
              </w:rPr>
              <w:br/>
              <w:t>Hear</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r w:rsidR="006E57FA" w:rsidTr="0021592F">
        <w:tc>
          <w:tcPr>
            <w:tcW w:w="96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c>
          <w:tcPr>
            <w:tcW w:w="1010" w:type="pct"/>
            <w:tcBorders>
              <w:top w:val="outset" w:sz="6" w:space="0" w:color="111111"/>
              <w:left w:val="outset" w:sz="6" w:space="0" w:color="111111"/>
              <w:bottom w:val="outset" w:sz="6" w:space="0" w:color="111111"/>
              <w:right w:val="outset" w:sz="6" w:space="0" w:color="111111"/>
            </w:tcBorders>
            <w:vAlign w:val="center"/>
          </w:tcPr>
          <w:p w:rsidR="006E57FA" w:rsidRDefault="006E57FA" w:rsidP="0021592F">
            <w:r>
              <w:t> </w:t>
            </w:r>
          </w:p>
        </w:tc>
      </w:tr>
    </w:tbl>
    <w:p w:rsidR="00A246B8" w:rsidRDefault="00A246B8"/>
    <w:sectPr w:rsidR="00A246B8" w:rsidSect="00A246B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FA" w:rsidRDefault="006E57FA" w:rsidP="006E57FA">
      <w:r>
        <w:separator/>
      </w:r>
    </w:p>
  </w:endnote>
  <w:endnote w:type="continuationSeparator" w:id="0">
    <w:p w:rsidR="006E57FA" w:rsidRDefault="006E57FA" w:rsidP="006E5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FA" w:rsidRDefault="006E57FA" w:rsidP="006E57FA">
      <w:r>
        <w:separator/>
      </w:r>
    </w:p>
  </w:footnote>
  <w:footnote w:type="continuationSeparator" w:id="0">
    <w:p w:rsidR="006E57FA" w:rsidRDefault="006E57FA" w:rsidP="006E5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36"/>
        <w:szCs w:val="36"/>
      </w:rPr>
      <w:alias w:val="Title"/>
      <w:id w:val="77738743"/>
      <w:placeholder>
        <w:docPart w:val="D7248D554DA541B597F288748A87399F"/>
      </w:placeholder>
      <w:dataBinding w:prefixMappings="xmlns:ns0='http://schemas.openxmlformats.org/package/2006/metadata/core-properties' xmlns:ns1='http://purl.org/dc/elements/1.1/'" w:xpath="/ns0:coreProperties[1]/ns1:title[1]" w:storeItemID="{6C3C8BC8-F283-45AE-878A-BAB7291924A1}"/>
      <w:text/>
    </w:sdtPr>
    <w:sdtContent>
      <w:p w:rsidR="006E57FA" w:rsidRDefault="006E57FA" w:rsidP="006E57F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E57FA">
          <w:rPr>
            <w:rFonts w:ascii="Verdana" w:hAnsi="Verdana"/>
            <w:sz w:val="36"/>
            <w:szCs w:val="36"/>
          </w:rPr>
          <w:t>Imagery</w:t>
        </w:r>
      </w:p>
    </w:sdtContent>
  </w:sdt>
  <w:p w:rsidR="006E57FA" w:rsidRDefault="006E57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57FA"/>
    <w:rsid w:val="006E57FA"/>
    <w:rsid w:val="00A24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57FA"/>
    <w:pPr>
      <w:spacing w:before="100" w:beforeAutospacing="1" w:after="100" w:afterAutospacing="1"/>
    </w:pPr>
  </w:style>
  <w:style w:type="paragraph" w:styleId="BalloonText">
    <w:name w:val="Balloon Text"/>
    <w:basedOn w:val="Normal"/>
    <w:link w:val="BalloonTextChar"/>
    <w:uiPriority w:val="99"/>
    <w:semiHidden/>
    <w:unhideWhenUsed/>
    <w:rsid w:val="006E57FA"/>
    <w:rPr>
      <w:rFonts w:ascii="Tahoma" w:hAnsi="Tahoma" w:cs="Tahoma"/>
      <w:sz w:val="16"/>
      <w:szCs w:val="16"/>
    </w:rPr>
  </w:style>
  <w:style w:type="character" w:customStyle="1" w:styleId="BalloonTextChar">
    <w:name w:val="Balloon Text Char"/>
    <w:basedOn w:val="DefaultParagraphFont"/>
    <w:link w:val="BalloonText"/>
    <w:uiPriority w:val="99"/>
    <w:semiHidden/>
    <w:rsid w:val="006E57FA"/>
    <w:rPr>
      <w:rFonts w:ascii="Tahoma" w:eastAsia="Times New Roman" w:hAnsi="Tahoma" w:cs="Tahoma"/>
      <w:sz w:val="16"/>
      <w:szCs w:val="16"/>
    </w:rPr>
  </w:style>
  <w:style w:type="paragraph" w:styleId="Header">
    <w:name w:val="header"/>
    <w:basedOn w:val="Normal"/>
    <w:link w:val="HeaderChar"/>
    <w:uiPriority w:val="99"/>
    <w:unhideWhenUsed/>
    <w:rsid w:val="006E57FA"/>
    <w:pPr>
      <w:tabs>
        <w:tab w:val="center" w:pos="4680"/>
        <w:tab w:val="right" w:pos="9360"/>
      </w:tabs>
    </w:pPr>
  </w:style>
  <w:style w:type="character" w:customStyle="1" w:styleId="HeaderChar">
    <w:name w:val="Header Char"/>
    <w:basedOn w:val="DefaultParagraphFont"/>
    <w:link w:val="Header"/>
    <w:uiPriority w:val="99"/>
    <w:rsid w:val="006E57F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57FA"/>
    <w:pPr>
      <w:tabs>
        <w:tab w:val="center" w:pos="4680"/>
        <w:tab w:val="right" w:pos="9360"/>
      </w:tabs>
    </w:pPr>
  </w:style>
  <w:style w:type="character" w:customStyle="1" w:styleId="FooterChar">
    <w:name w:val="Footer Char"/>
    <w:basedOn w:val="DefaultParagraphFont"/>
    <w:link w:val="Footer"/>
    <w:uiPriority w:val="99"/>
    <w:semiHidden/>
    <w:rsid w:val="006E57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248D554DA541B597F288748A87399F"/>
        <w:category>
          <w:name w:val="General"/>
          <w:gallery w:val="placeholder"/>
        </w:category>
        <w:types>
          <w:type w:val="bbPlcHdr"/>
        </w:types>
        <w:behaviors>
          <w:behavior w:val="content"/>
        </w:behaviors>
        <w:guid w:val="{CD8C792F-1FD4-460D-B5CB-E39778A404F9}"/>
      </w:docPartPr>
      <w:docPartBody>
        <w:p w:rsidR="00000000" w:rsidRDefault="00902745" w:rsidP="00902745">
          <w:pPr>
            <w:pStyle w:val="D7248D554DA541B597F288748A8739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2745"/>
    <w:rsid w:val="00902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48D554DA541B597F288748A87399F">
    <w:name w:val="D7248D554DA541B597F288748A87399F"/>
    <w:rsid w:val="009027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Company>Branson Public Schools</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dc:title>
  <dc:creator>Windows User</dc:creator>
  <cp:lastModifiedBy>Windows User</cp:lastModifiedBy>
  <cp:revision>1</cp:revision>
  <dcterms:created xsi:type="dcterms:W3CDTF">2013-01-08T22:03:00Z</dcterms:created>
  <dcterms:modified xsi:type="dcterms:W3CDTF">2013-01-08T22:04:00Z</dcterms:modified>
</cp:coreProperties>
</file>